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EE" w:rsidRDefault="006A00EE" w:rsidP="006A00EE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ПРОЕКТ</w:t>
      </w:r>
    </w:p>
    <w:p w:rsidR="006A00EE" w:rsidRDefault="006A00EE" w:rsidP="006A00E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0EE" w:rsidRPr="00142FFB" w:rsidRDefault="006A00EE" w:rsidP="006A00EE">
      <w:pPr>
        <w:jc w:val="center"/>
        <w:rPr>
          <w:b/>
          <w:sz w:val="28"/>
          <w:szCs w:val="28"/>
        </w:rPr>
      </w:pPr>
      <w:r w:rsidRPr="00142FFB">
        <w:rPr>
          <w:b/>
          <w:bCs/>
          <w:sz w:val="28"/>
          <w:szCs w:val="28"/>
        </w:rPr>
        <w:t>УКРАЇНА</w:t>
      </w:r>
    </w:p>
    <w:p w:rsidR="006A00EE" w:rsidRPr="00142FFB" w:rsidRDefault="006A00EE" w:rsidP="006A00EE">
      <w:pPr>
        <w:jc w:val="center"/>
        <w:rPr>
          <w:b/>
          <w:bCs/>
          <w:sz w:val="28"/>
          <w:szCs w:val="28"/>
        </w:rPr>
      </w:pPr>
      <w:r w:rsidRPr="00142FFB">
        <w:rPr>
          <w:b/>
          <w:bCs/>
          <w:sz w:val="28"/>
          <w:szCs w:val="28"/>
        </w:rPr>
        <w:t>ВОЗНЕСЕНСЬКА СІЛЬСЬКА РАДА</w:t>
      </w:r>
    </w:p>
    <w:p w:rsidR="006A00EE" w:rsidRPr="00142FFB" w:rsidRDefault="006A00EE" w:rsidP="006A00EE">
      <w:pPr>
        <w:jc w:val="center"/>
        <w:rPr>
          <w:b/>
          <w:bCs/>
          <w:sz w:val="28"/>
          <w:szCs w:val="28"/>
        </w:rPr>
      </w:pPr>
      <w:r w:rsidRPr="00142FFB">
        <w:rPr>
          <w:b/>
          <w:bCs/>
          <w:sz w:val="28"/>
          <w:szCs w:val="28"/>
        </w:rPr>
        <w:t>ЧЕРНІГІВСЬКОГО РАЙОНУ ЧЕРНІГІВСЬКОЇ ОБЛАСТІ</w:t>
      </w:r>
    </w:p>
    <w:p w:rsidR="006A00EE" w:rsidRPr="00142FFB" w:rsidRDefault="006A00EE" w:rsidP="006A00EE">
      <w:pPr>
        <w:keepNext/>
        <w:tabs>
          <w:tab w:val="left" w:pos="540"/>
        </w:tabs>
        <w:jc w:val="center"/>
        <w:outlineLvl w:val="0"/>
        <w:rPr>
          <w:b/>
          <w:sz w:val="28"/>
          <w:lang w:val="uk-UA"/>
        </w:rPr>
      </w:pPr>
    </w:p>
    <w:p w:rsidR="006A00EE" w:rsidRPr="00142FFB" w:rsidRDefault="006A00EE" w:rsidP="006A00EE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142FFB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142FFB">
        <w:rPr>
          <w:rFonts w:ascii="Times New Roman" w:hAnsi="Times New Roman"/>
          <w:b/>
          <w:sz w:val="28"/>
          <w:szCs w:val="28"/>
          <w:lang w:val="ru-RU"/>
        </w:rPr>
        <w:t>ІШЕННЯ</w:t>
      </w:r>
    </w:p>
    <w:p w:rsidR="006A00EE" w:rsidRDefault="006A00EE" w:rsidP="006A00EE">
      <w:pPr>
        <w:keepNext/>
        <w:tabs>
          <w:tab w:val="left" w:pos="540"/>
        </w:tabs>
        <w:jc w:val="center"/>
        <w:outlineLvl w:val="0"/>
        <w:rPr>
          <w:sz w:val="28"/>
          <w:lang w:val="uk-UA"/>
        </w:rPr>
      </w:pPr>
      <w:r>
        <w:rPr>
          <w:sz w:val="28"/>
          <w:lang w:val="uk-UA"/>
        </w:rPr>
        <w:t>(двадцять сьома сесія сьомого скликання)</w:t>
      </w:r>
    </w:p>
    <w:p w:rsidR="006A00EE" w:rsidRPr="00142FFB" w:rsidRDefault="006A00EE" w:rsidP="006A00EE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6A00EE" w:rsidRDefault="006A00EE" w:rsidP="006A00EE">
      <w:pPr>
        <w:pStyle w:val="a4"/>
        <w:spacing w:before="0" w:after="0"/>
        <w:jc w:val="left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t>22 травня 2018 р.</w:t>
      </w:r>
    </w:p>
    <w:p w:rsidR="006A00EE" w:rsidRDefault="006A00EE" w:rsidP="006A00EE">
      <w:pPr>
        <w:pStyle w:val="a3"/>
        <w:ind w:firstLine="0"/>
        <w:jc w:val="both"/>
        <w:rPr>
          <w:rFonts w:ascii="Times New Roman" w:hAnsi="Times New Roman"/>
          <w:lang w:val="ru-RU"/>
        </w:rPr>
      </w:pPr>
      <w:r w:rsidRPr="00142FFB">
        <w:rPr>
          <w:rFonts w:ascii="Times New Roman" w:hAnsi="Times New Roman"/>
          <w:lang w:val="ru-RU"/>
        </w:rPr>
        <w:t xml:space="preserve">с. </w:t>
      </w:r>
      <w:proofErr w:type="spellStart"/>
      <w:r w:rsidRPr="00142FFB">
        <w:rPr>
          <w:rFonts w:ascii="Times New Roman" w:hAnsi="Times New Roman"/>
          <w:lang w:val="ru-RU"/>
        </w:rPr>
        <w:t>Вознесенське</w:t>
      </w:r>
      <w:proofErr w:type="spellEnd"/>
    </w:p>
    <w:p w:rsidR="006A00EE" w:rsidRPr="00142FFB" w:rsidRDefault="006A00EE" w:rsidP="006A00EE">
      <w:pPr>
        <w:pStyle w:val="a3"/>
        <w:ind w:firstLine="0"/>
        <w:jc w:val="both"/>
        <w:rPr>
          <w:rFonts w:ascii="Times New Roman" w:hAnsi="Times New Roman"/>
          <w:lang w:val="ru-RU"/>
        </w:rPr>
      </w:pPr>
    </w:p>
    <w:p w:rsidR="006A00EE" w:rsidRDefault="006A00EE" w:rsidP="006A00EE">
      <w:pPr>
        <w:pStyle w:val="a4"/>
        <w:spacing w:before="0" w:after="0"/>
        <w:jc w:val="left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t>П</w:t>
      </w:r>
      <w:r w:rsidRPr="007335D5">
        <w:rPr>
          <w:rFonts w:ascii="Times New Roman" w:hAnsi="Times New Roman"/>
          <w:b w:val="0"/>
          <w:noProof/>
          <w:sz w:val="28"/>
          <w:szCs w:val="28"/>
          <w:lang w:val="ru-RU"/>
        </w:rPr>
        <w:t>ро встановлення ставок та пільг</w:t>
      </w:r>
    </w:p>
    <w:p w:rsidR="006A00EE" w:rsidRDefault="006A00EE" w:rsidP="006A00EE">
      <w:pPr>
        <w:pStyle w:val="a4"/>
        <w:spacing w:before="0" w:after="0"/>
        <w:jc w:val="left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 w:rsidRPr="007335D5">
        <w:rPr>
          <w:rFonts w:ascii="Times New Roman" w:hAnsi="Times New Roman"/>
          <w:b w:val="0"/>
          <w:noProof/>
          <w:sz w:val="28"/>
          <w:szCs w:val="28"/>
          <w:lang w:val="ru-RU"/>
        </w:rPr>
        <w:t>із сплати податку на нерухоме майно,</w:t>
      </w:r>
      <w:r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</w:t>
      </w:r>
    </w:p>
    <w:p w:rsidR="006A00EE" w:rsidRDefault="006A00EE" w:rsidP="006A00EE">
      <w:pPr>
        <w:pStyle w:val="a4"/>
        <w:spacing w:before="0" w:after="0"/>
        <w:jc w:val="left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відмінне від земельної ділянки </w:t>
      </w:r>
      <w:r w:rsidRPr="007335D5"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b w:val="0"/>
          <w:noProof/>
          <w:sz w:val="28"/>
          <w:szCs w:val="28"/>
          <w:lang w:val="ru-RU"/>
        </w:rPr>
        <w:t>2020</w:t>
      </w:r>
      <w:r w:rsidRPr="007335D5"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рік</w:t>
      </w:r>
    </w:p>
    <w:p w:rsidR="006A00EE" w:rsidRPr="00744084" w:rsidRDefault="006A00EE" w:rsidP="006A00EE">
      <w:pPr>
        <w:widowControl w:val="0"/>
        <w:rPr>
          <w:sz w:val="28"/>
          <w:szCs w:val="28"/>
          <w:lang w:val="uk-UA"/>
        </w:rPr>
      </w:pPr>
      <w:r w:rsidRPr="00744084">
        <w:rPr>
          <w:sz w:val="28"/>
          <w:szCs w:val="28"/>
          <w:lang w:val="uk-UA"/>
        </w:rPr>
        <w:t>на території Вознесенської сільської ради</w:t>
      </w:r>
    </w:p>
    <w:p w:rsidR="006A00EE" w:rsidRPr="006328C8" w:rsidRDefault="006A00EE" w:rsidP="006A00EE">
      <w:pPr>
        <w:pStyle w:val="a4"/>
        <w:spacing w:before="0" w:after="0"/>
        <w:jc w:val="left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t>(к</w:t>
      </w:r>
      <w:r w:rsidRPr="006328C8"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од згідно з КОАТУУ </w:t>
      </w:r>
      <w:r w:rsidRPr="006328C8">
        <w:rPr>
          <w:rFonts w:ascii="Times New Roman" w:hAnsi="Times New Roman"/>
          <w:b w:val="0"/>
          <w:noProof/>
          <w:sz w:val="28"/>
          <w:szCs w:val="28"/>
        </w:rPr>
        <w:t>7425585700</w:t>
      </w:r>
      <w:r>
        <w:rPr>
          <w:rFonts w:ascii="Times New Roman" w:hAnsi="Times New Roman"/>
          <w:b w:val="0"/>
          <w:noProof/>
          <w:sz w:val="28"/>
          <w:szCs w:val="28"/>
        </w:rPr>
        <w:t>)</w:t>
      </w:r>
    </w:p>
    <w:p w:rsidR="006A00EE" w:rsidRPr="00717573" w:rsidRDefault="006A00EE" w:rsidP="006A00EE">
      <w:pPr>
        <w:jc w:val="center"/>
        <w:rPr>
          <w:noProof/>
          <w:lang w:eastAsia="ar-SA"/>
        </w:rPr>
      </w:pPr>
    </w:p>
    <w:p w:rsidR="006A00EE" w:rsidRDefault="006A00EE" w:rsidP="006A00EE">
      <w:pPr>
        <w:pStyle w:val="a4"/>
        <w:spacing w:before="0" w:after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     Відповідно до пункту 10.3 </w:t>
      </w:r>
      <w:r w:rsidRPr="00F74149">
        <w:rPr>
          <w:rFonts w:ascii="Times New Roman" w:hAnsi="Times New Roman"/>
          <w:b w:val="0"/>
          <w:noProof/>
          <w:sz w:val="28"/>
          <w:szCs w:val="28"/>
          <w:lang w:val="ru-RU"/>
        </w:rPr>
        <w:t>стат</w:t>
      </w:r>
      <w:r>
        <w:rPr>
          <w:rFonts w:ascii="Times New Roman" w:hAnsi="Times New Roman"/>
          <w:b w:val="0"/>
          <w:noProof/>
          <w:sz w:val="28"/>
          <w:szCs w:val="28"/>
          <w:lang w:val="ru-RU"/>
        </w:rPr>
        <w:t>ті 10, статті 12,</w:t>
      </w:r>
      <w:r w:rsidRPr="00F74149"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</w:t>
      </w:r>
      <w:r w:rsidRPr="00425F69">
        <w:rPr>
          <w:rFonts w:ascii="Times New Roman" w:hAnsi="Times New Roman"/>
          <w:b w:val="0"/>
          <w:noProof/>
          <w:sz w:val="28"/>
          <w:szCs w:val="28"/>
          <w:lang w:val="ru-RU"/>
        </w:rPr>
        <w:t>підпункту 266.4.2 пункту 266.4 статті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F74149"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266 Податкового кодексу України, </w:t>
      </w:r>
      <w:r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керуючись </w:t>
      </w:r>
      <w:r w:rsidRPr="00036950">
        <w:rPr>
          <w:rFonts w:ascii="Times New Roman" w:hAnsi="Times New Roman"/>
          <w:b w:val="0"/>
          <w:noProof/>
          <w:sz w:val="28"/>
          <w:szCs w:val="28"/>
        </w:rPr>
        <w:t>пунктом 24 частини першої статті 26 Закону України “Про місцеве самоврядування в Україні”, Вознесенська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036950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  </w:t>
      </w:r>
      <w:r w:rsidRPr="00036950">
        <w:rPr>
          <w:rFonts w:ascii="Times New Roman" w:hAnsi="Times New Roman"/>
          <w:b w:val="0"/>
          <w:noProof/>
          <w:sz w:val="28"/>
          <w:szCs w:val="28"/>
        </w:rPr>
        <w:t>сільська рада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  </w:t>
      </w:r>
      <w:r w:rsidRPr="00036950">
        <w:rPr>
          <w:rFonts w:ascii="Times New Roman" w:hAnsi="Times New Roman"/>
          <w:b w:val="0"/>
          <w:noProof/>
          <w:sz w:val="28"/>
          <w:szCs w:val="28"/>
        </w:rPr>
        <w:t xml:space="preserve">  Чернігівського району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    </w:t>
      </w:r>
      <w:r w:rsidRPr="00036950">
        <w:rPr>
          <w:rFonts w:ascii="Times New Roman" w:hAnsi="Times New Roman"/>
          <w:b w:val="0"/>
          <w:noProof/>
          <w:sz w:val="28"/>
          <w:szCs w:val="28"/>
        </w:rPr>
        <w:t xml:space="preserve"> Чернігівської області</w:t>
      </w:r>
    </w:p>
    <w:p w:rsidR="006A00EE" w:rsidRPr="00425F69" w:rsidRDefault="006A00EE" w:rsidP="006A00EE">
      <w:pPr>
        <w:pStyle w:val="a4"/>
        <w:spacing w:before="0" w:after="0"/>
        <w:jc w:val="both"/>
        <w:rPr>
          <w:rFonts w:ascii="Times New Roman" w:hAnsi="Times New Roman"/>
          <w:noProof/>
          <w:sz w:val="28"/>
          <w:szCs w:val="28"/>
        </w:rPr>
      </w:pPr>
      <w:r w:rsidRPr="00425F69">
        <w:rPr>
          <w:rFonts w:ascii="Times New Roman" w:hAnsi="Times New Roman"/>
          <w:noProof/>
          <w:sz w:val="28"/>
          <w:szCs w:val="28"/>
        </w:rPr>
        <w:t>в и р і ш и л а:</w:t>
      </w:r>
    </w:p>
    <w:p w:rsidR="006A00EE" w:rsidRPr="00F74149" w:rsidRDefault="006A00EE" w:rsidP="006A00EE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F74149">
        <w:rPr>
          <w:rFonts w:ascii="Times New Roman" w:hAnsi="Times New Roman"/>
          <w:noProof/>
          <w:sz w:val="28"/>
          <w:szCs w:val="28"/>
          <w:lang w:val="ru-RU"/>
        </w:rPr>
        <w:t xml:space="preserve">1. Установити на території </w:t>
      </w:r>
      <w:r>
        <w:rPr>
          <w:rFonts w:ascii="Times New Roman" w:hAnsi="Times New Roman"/>
          <w:noProof/>
          <w:sz w:val="28"/>
          <w:szCs w:val="28"/>
          <w:lang w:val="ru-RU"/>
        </w:rPr>
        <w:t>Вознесенської сільської</w:t>
      </w:r>
      <w:r w:rsidRPr="00F74149">
        <w:rPr>
          <w:rFonts w:ascii="Times New Roman" w:hAnsi="Times New Roman"/>
          <w:noProof/>
          <w:sz w:val="28"/>
          <w:szCs w:val="28"/>
          <w:lang w:val="ru-RU"/>
        </w:rPr>
        <w:t xml:space="preserve"> ради:</w:t>
      </w:r>
    </w:p>
    <w:p w:rsidR="006A00EE" w:rsidRPr="00F74149" w:rsidRDefault="006A00EE" w:rsidP="006A00EE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F74149">
        <w:rPr>
          <w:rFonts w:ascii="Times New Roman" w:hAnsi="Times New Roman"/>
          <w:noProof/>
          <w:sz w:val="28"/>
          <w:szCs w:val="28"/>
          <w:lang w:val="ru-RU"/>
        </w:rPr>
        <w:t>1) ставки податку на нерухоме майно, відмінне від земельної ділянки, згідно з додатком 1;</w:t>
      </w:r>
    </w:p>
    <w:p w:rsidR="006A00EE" w:rsidRPr="00F74149" w:rsidRDefault="006A00EE" w:rsidP="006A00EE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F74149">
        <w:rPr>
          <w:rFonts w:ascii="Times New Roman" w:hAnsi="Times New Roman"/>
          <w:noProof/>
          <w:sz w:val="28"/>
          <w:szCs w:val="28"/>
          <w:lang w:val="ru-RU"/>
        </w:rPr>
        <w:t>2)пільги для фізичних та юридичних осіб за переліком згідно з додатком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2</w:t>
      </w:r>
      <w:r w:rsidRPr="00F74149">
        <w:rPr>
          <w:rFonts w:ascii="Times New Roman" w:hAnsi="Times New Roman"/>
          <w:noProof/>
          <w:sz w:val="28"/>
          <w:szCs w:val="28"/>
          <w:lang w:val="ru-RU"/>
        </w:rPr>
        <w:t>.</w:t>
      </w:r>
    </w:p>
    <w:p w:rsidR="006A00EE" w:rsidRDefault="006A00EE" w:rsidP="006A00EE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F74149">
        <w:rPr>
          <w:noProof/>
          <w:sz w:val="28"/>
          <w:szCs w:val="28"/>
        </w:rPr>
        <w:t xml:space="preserve">2. </w:t>
      </w:r>
      <w:r>
        <w:rPr>
          <w:noProof/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  <w:lang w:val="uk-UA"/>
        </w:rPr>
        <w:t>прилюднити</w:t>
      </w:r>
      <w:proofErr w:type="spellEnd"/>
      <w:r>
        <w:rPr>
          <w:sz w:val="28"/>
          <w:szCs w:val="28"/>
          <w:lang w:val="uk-UA"/>
        </w:rPr>
        <w:t xml:space="preserve"> дане рішення на офіційному сайті Чернігівської районної ради в мережі Інтернет та на інформаційному стенді в приміщенні Вознесенської сільської ради;</w:t>
      </w:r>
    </w:p>
    <w:p w:rsidR="006A00EE" w:rsidRPr="00F74149" w:rsidRDefault="006A00EE" w:rsidP="006A00EE">
      <w:pPr>
        <w:pStyle w:val="a4"/>
        <w:spacing w:before="0" w:after="0"/>
        <w:jc w:val="both"/>
        <w:rPr>
          <w:rFonts w:ascii="Times New Roman" w:hAnsi="Times New Roman"/>
          <w:b w:val="0"/>
          <w:noProof/>
          <w:sz w:val="20"/>
          <w:lang w:val="ru-RU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       </w:t>
      </w:r>
      <w:r w:rsidRPr="00F74149">
        <w:rPr>
          <w:rFonts w:ascii="Times New Roman" w:hAnsi="Times New Roman"/>
          <w:b w:val="0"/>
          <w:noProof/>
          <w:sz w:val="28"/>
          <w:szCs w:val="28"/>
          <w:lang w:val="ru-RU"/>
        </w:rPr>
        <w:t>3.</w:t>
      </w:r>
      <w:r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</w:t>
      </w:r>
      <w:r w:rsidRPr="00F74149"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Контроль за виконанням рішення покласти на </w:t>
      </w:r>
      <w:r>
        <w:rPr>
          <w:rFonts w:ascii="Times New Roman" w:hAnsi="Times New Roman"/>
          <w:b w:val="0"/>
          <w:noProof/>
          <w:sz w:val="28"/>
          <w:szCs w:val="28"/>
          <w:lang w:val="ru-RU"/>
        </w:rPr>
        <w:t>постійну комісію сільської ради з питань бюджету.</w:t>
      </w:r>
    </w:p>
    <w:p w:rsidR="006A00EE" w:rsidRPr="00F74149" w:rsidRDefault="006A00EE" w:rsidP="006A00EE">
      <w:pPr>
        <w:pStyle w:val="a3"/>
        <w:spacing w:before="0"/>
        <w:jc w:val="both"/>
        <w:rPr>
          <w:rFonts w:ascii="Times New Roman" w:hAnsi="Times New Roman"/>
          <w:noProof/>
          <w:sz w:val="28"/>
          <w:szCs w:val="28"/>
        </w:rPr>
      </w:pPr>
      <w:r w:rsidRPr="00F74149">
        <w:rPr>
          <w:rFonts w:ascii="Times New Roman" w:hAnsi="Times New Roman"/>
          <w:noProof/>
          <w:sz w:val="28"/>
          <w:szCs w:val="28"/>
          <w:lang w:val="ru-RU"/>
        </w:rPr>
        <w:t>4. Рішення набирає чинності</w:t>
      </w:r>
      <w:r>
        <w:rPr>
          <w:rFonts w:ascii="Times New Roman" w:hAnsi="Times New Roman"/>
          <w:noProof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з 01 січня 20</w:t>
      </w:r>
      <w:r>
        <w:rPr>
          <w:rFonts w:ascii="Times New Roman" w:hAnsi="Times New Roman"/>
          <w:noProof/>
          <w:sz w:val="28"/>
          <w:szCs w:val="28"/>
          <w:lang w:val="ru-RU"/>
        </w:rPr>
        <w:t>20</w:t>
      </w:r>
      <w:r>
        <w:rPr>
          <w:rFonts w:ascii="Times New Roman" w:hAnsi="Times New Roman"/>
          <w:noProof/>
          <w:sz w:val="28"/>
          <w:szCs w:val="28"/>
        </w:rPr>
        <w:t xml:space="preserve"> року.</w:t>
      </w:r>
    </w:p>
    <w:p w:rsidR="006A00EE" w:rsidRDefault="006A00EE" w:rsidP="006A00EE">
      <w:pPr>
        <w:jc w:val="both"/>
        <w:rPr>
          <w:lang w:val="uk-UA"/>
        </w:rPr>
      </w:pPr>
    </w:p>
    <w:p w:rsidR="006A00EE" w:rsidRDefault="006A00EE" w:rsidP="006A00EE">
      <w:pPr>
        <w:pStyle w:val="a3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43"/>
        <w:gridCol w:w="1825"/>
        <w:gridCol w:w="2586"/>
      </w:tblGrid>
      <w:tr w:rsidR="006A00EE" w:rsidRPr="0026643D" w:rsidTr="00E43FBA">
        <w:tc>
          <w:tcPr>
            <w:tcW w:w="2762" w:type="pct"/>
            <w:shd w:val="clear" w:color="auto" w:fill="auto"/>
          </w:tcPr>
          <w:p w:rsidR="006A00EE" w:rsidRPr="0026643D" w:rsidRDefault="006A00EE" w:rsidP="00E43FBA">
            <w:pPr>
              <w:pStyle w:val="a3"/>
              <w:spacing w:before="0"/>
              <w:ind w:left="851" w:right="-108" w:hanging="851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Сільський голова   </w:t>
            </w:r>
          </w:p>
        </w:tc>
        <w:tc>
          <w:tcPr>
            <w:tcW w:w="926" w:type="pct"/>
            <w:shd w:val="clear" w:color="auto" w:fill="auto"/>
          </w:tcPr>
          <w:p w:rsidR="006A00EE" w:rsidRDefault="006A00EE" w:rsidP="00E43FBA">
            <w:pPr>
              <w:pStyle w:val="a3"/>
              <w:spacing w:before="0"/>
              <w:ind w:right="-2587"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</w:t>
            </w:r>
          </w:p>
          <w:p w:rsidR="006A00EE" w:rsidRPr="00347271" w:rsidRDefault="006A00EE" w:rsidP="00E43FBA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312" w:type="pct"/>
            <w:shd w:val="clear" w:color="auto" w:fill="auto"/>
          </w:tcPr>
          <w:p w:rsidR="006A00EE" w:rsidRPr="0026643D" w:rsidRDefault="006A00EE" w:rsidP="00E43FBA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  В.П.Бригинець </w:t>
            </w:r>
            <w:r w:rsidRPr="0026643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br/>
            </w:r>
          </w:p>
        </w:tc>
      </w:tr>
      <w:tr w:rsidR="006A00EE" w:rsidRPr="0026643D" w:rsidTr="00E43FBA">
        <w:tc>
          <w:tcPr>
            <w:tcW w:w="2762" w:type="pct"/>
            <w:shd w:val="clear" w:color="auto" w:fill="auto"/>
          </w:tcPr>
          <w:p w:rsidR="006A00EE" w:rsidRPr="0026643D" w:rsidRDefault="006A00EE" w:rsidP="00E43FBA">
            <w:pPr>
              <w:pStyle w:val="a3"/>
              <w:spacing w:before="0"/>
              <w:ind w:left="851" w:right="-108" w:hanging="851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</w:tc>
        <w:tc>
          <w:tcPr>
            <w:tcW w:w="926" w:type="pct"/>
            <w:shd w:val="clear" w:color="auto" w:fill="auto"/>
          </w:tcPr>
          <w:p w:rsidR="006A00EE" w:rsidRPr="0026643D" w:rsidRDefault="006A00EE" w:rsidP="00E43FB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312" w:type="pct"/>
            <w:shd w:val="clear" w:color="auto" w:fill="auto"/>
          </w:tcPr>
          <w:p w:rsidR="006A00EE" w:rsidRDefault="006A00EE" w:rsidP="00E43FB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6A00EE" w:rsidRPr="002211DC" w:rsidRDefault="006A00EE" w:rsidP="006A00EE">
      <w:pPr>
        <w:pStyle w:val="ShapkaDocumentu"/>
        <w:spacing w:after="0"/>
        <w:jc w:val="left"/>
        <w:rPr>
          <w:rFonts w:ascii="Times New Roman" w:hAnsi="Times New Roman"/>
          <w:b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lastRenderedPageBreak/>
        <w:t xml:space="preserve">                   </w:t>
      </w:r>
      <w:r w:rsidRPr="002211DC">
        <w:rPr>
          <w:rFonts w:ascii="Times New Roman" w:hAnsi="Times New Roman"/>
          <w:b/>
          <w:noProof/>
          <w:sz w:val="24"/>
          <w:szCs w:val="24"/>
          <w:lang w:val="ru-RU"/>
        </w:rPr>
        <w:t>Додаток 1</w:t>
      </w:r>
    </w:p>
    <w:p w:rsidR="006A00EE" w:rsidRPr="00CF7BF3" w:rsidRDefault="006A00EE" w:rsidP="006A00EE">
      <w:pPr>
        <w:pStyle w:val="ShapkaDocumentu"/>
        <w:spacing w:after="0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</w:t>
      </w:r>
      <w:r w:rsidRPr="00CF7BF3">
        <w:rPr>
          <w:rFonts w:ascii="Times New Roman" w:hAnsi="Times New Roman"/>
          <w:noProof/>
          <w:sz w:val="24"/>
          <w:szCs w:val="24"/>
          <w:lang w:val="ru-RU"/>
        </w:rPr>
        <w:t>до рішення Вознесенської сільської ради</w:t>
      </w:r>
      <w:r w:rsidRPr="00CF7BF3">
        <w:rPr>
          <w:rFonts w:ascii="Times New Roman" w:hAnsi="Times New Roman"/>
          <w:noProof/>
          <w:sz w:val="24"/>
          <w:szCs w:val="24"/>
          <w:lang w:val="ru-RU"/>
        </w:rPr>
        <w:br/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22 травня </w:t>
      </w:r>
      <w:r w:rsidRPr="00CF7BF3">
        <w:rPr>
          <w:rFonts w:ascii="Times New Roman" w:hAnsi="Times New Roman"/>
          <w:noProof/>
          <w:sz w:val="24"/>
          <w:szCs w:val="24"/>
          <w:lang w:val="ru-RU"/>
        </w:rPr>
        <w:t>201</w:t>
      </w:r>
      <w:r>
        <w:rPr>
          <w:rFonts w:ascii="Times New Roman" w:hAnsi="Times New Roman"/>
          <w:noProof/>
          <w:sz w:val="24"/>
          <w:szCs w:val="24"/>
          <w:lang w:val="ru-RU"/>
        </w:rPr>
        <w:t>9</w:t>
      </w:r>
      <w:r w:rsidRPr="00CF7BF3">
        <w:rPr>
          <w:rFonts w:ascii="Times New Roman" w:hAnsi="Times New Roman"/>
          <w:noProof/>
          <w:sz w:val="24"/>
          <w:szCs w:val="24"/>
          <w:lang w:val="ru-RU"/>
        </w:rPr>
        <w:t xml:space="preserve"> року</w:t>
      </w:r>
    </w:p>
    <w:p w:rsidR="006A00EE" w:rsidRPr="00CF7BF3" w:rsidRDefault="006A00EE" w:rsidP="006A00EE">
      <w:pPr>
        <w:pStyle w:val="a4"/>
        <w:spacing w:before="0" w:after="0"/>
        <w:jc w:val="left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                                                                         </w:t>
      </w:r>
      <w:r w:rsidRPr="00CF7BF3">
        <w:rPr>
          <w:rFonts w:ascii="Times New Roman" w:hAnsi="Times New Roman"/>
          <w:b w:val="0"/>
          <w:noProof/>
          <w:sz w:val="24"/>
          <w:szCs w:val="24"/>
          <w:lang w:val="ru-RU"/>
        </w:rPr>
        <w:t>«Про встановлення ставок та пільг</w:t>
      </w:r>
    </w:p>
    <w:p w:rsidR="006A00EE" w:rsidRPr="00CF7BF3" w:rsidRDefault="006A00EE" w:rsidP="006A00EE">
      <w:pPr>
        <w:pStyle w:val="a4"/>
        <w:spacing w:before="0" w:after="0"/>
        <w:jc w:val="left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                                                                                     </w:t>
      </w:r>
      <w:r w:rsidRPr="00CF7BF3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із сплати податку на нерухоме майно, </w:t>
      </w:r>
    </w:p>
    <w:p w:rsidR="006A00EE" w:rsidRPr="00CF7BF3" w:rsidRDefault="006A00EE" w:rsidP="006A00EE">
      <w:pPr>
        <w:pStyle w:val="a4"/>
        <w:spacing w:before="0" w:after="0"/>
        <w:jc w:val="left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                                                                                     </w:t>
      </w:r>
      <w:r w:rsidRPr="00CF7BF3">
        <w:rPr>
          <w:rFonts w:ascii="Times New Roman" w:hAnsi="Times New Roman"/>
          <w:b w:val="0"/>
          <w:noProof/>
          <w:sz w:val="24"/>
          <w:szCs w:val="24"/>
          <w:lang w:val="ru-RU"/>
        </w:rPr>
        <w:t>відмінне від земельної ділянки на 20</w:t>
      </w:r>
      <w:r>
        <w:rPr>
          <w:rFonts w:ascii="Times New Roman" w:hAnsi="Times New Roman"/>
          <w:b w:val="0"/>
          <w:noProof/>
          <w:sz w:val="24"/>
          <w:szCs w:val="24"/>
          <w:lang w:val="ru-RU"/>
        </w:rPr>
        <w:t>20</w:t>
      </w:r>
      <w:r w:rsidRPr="00CF7BF3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рік</w:t>
      </w:r>
    </w:p>
    <w:p w:rsidR="006A00EE" w:rsidRPr="00CF7BF3" w:rsidRDefault="006A00EE" w:rsidP="006A00EE">
      <w:pPr>
        <w:widowContro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Pr="00CF7BF3">
        <w:rPr>
          <w:lang w:val="uk-UA"/>
        </w:rPr>
        <w:t>на території Вознесенської сільської ради</w:t>
      </w:r>
      <w:r>
        <w:rPr>
          <w:lang w:val="uk-UA"/>
        </w:rPr>
        <w:t>»</w:t>
      </w:r>
    </w:p>
    <w:p w:rsidR="006A00EE" w:rsidRPr="00CF7BF3" w:rsidRDefault="006A00EE" w:rsidP="006A00EE">
      <w:pPr>
        <w:pStyle w:val="ShapkaDocumentu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</w:t>
      </w:r>
      <w:r w:rsidRPr="00CF7BF3">
        <w:rPr>
          <w:rFonts w:ascii="Times New Roman" w:hAnsi="Times New Roman"/>
          <w:noProof/>
          <w:sz w:val="24"/>
          <w:szCs w:val="24"/>
          <w:lang w:val="ru-RU"/>
        </w:rPr>
        <w:t xml:space="preserve">(код згідно з КОАТУУ </w:t>
      </w:r>
      <w:r w:rsidRPr="00CF7BF3">
        <w:rPr>
          <w:rFonts w:ascii="Times New Roman" w:hAnsi="Times New Roman"/>
          <w:noProof/>
          <w:sz w:val="24"/>
          <w:szCs w:val="24"/>
        </w:rPr>
        <w:t>7425585700)</w:t>
      </w:r>
    </w:p>
    <w:p w:rsidR="006A00EE" w:rsidRPr="00141C7F" w:rsidRDefault="006A00EE" w:rsidP="006A00EE">
      <w:pPr>
        <w:pStyle w:val="a4"/>
        <w:spacing w:after="0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СТАВКИ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br/>
      </w:r>
      <w:r w:rsidRPr="00141C7F">
        <w:rPr>
          <w:rFonts w:ascii="Times New Roman" w:hAnsi="Times New Roman"/>
          <w:noProof/>
          <w:sz w:val="24"/>
          <w:szCs w:val="24"/>
          <w:lang w:val="ru-RU"/>
        </w:rPr>
        <w:t>податку на нерухоме майно, відмінне від земельної ділянки,</w:t>
      </w:r>
    </w:p>
    <w:p w:rsidR="006A00EE" w:rsidRPr="00141C7F" w:rsidRDefault="006A00EE" w:rsidP="006A00EE">
      <w:pPr>
        <w:widowControl w:val="0"/>
        <w:ind w:firstLine="709"/>
        <w:jc w:val="center"/>
        <w:rPr>
          <w:b/>
          <w:i/>
          <w:lang w:val="uk-UA"/>
        </w:rPr>
      </w:pPr>
      <w:r w:rsidRPr="00141C7F">
        <w:rPr>
          <w:b/>
          <w:noProof/>
        </w:rPr>
        <w:t>на 20</w:t>
      </w:r>
      <w:r>
        <w:rPr>
          <w:b/>
          <w:noProof/>
        </w:rPr>
        <w:t>20</w:t>
      </w:r>
      <w:r w:rsidRPr="00141C7F">
        <w:rPr>
          <w:b/>
          <w:noProof/>
        </w:rPr>
        <w:t xml:space="preserve"> рік</w:t>
      </w:r>
    </w:p>
    <w:p w:rsidR="006A00EE" w:rsidRPr="00954E56" w:rsidRDefault="006A00EE" w:rsidP="006A00EE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Ставки встановлюються на </w:t>
      </w:r>
      <w:r>
        <w:rPr>
          <w:rFonts w:ascii="Times New Roman" w:hAnsi="Times New Roman"/>
          <w:noProof/>
          <w:sz w:val="24"/>
          <w:szCs w:val="24"/>
          <w:lang w:val="ru-RU"/>
        </w:rPr>
        <w:t>2020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рік та вводяться в дію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br/>
        <w:t xml:space="preserve">з 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01 січня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noProof/>
          <w:sz w:val="24"/>
          <w:szCs w:val="24"/>
          <w:lang w:val="ru-RU"/>
        </w:rPr>
        <w:t>20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року.</w:t>
      </w:r>
    </w:p>
    <w:p w:rsidR="006A00EE" w:rsidRPr="00954E56" w:rsidRDefault="006A00EE" w:rsidP="006A00EE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1068"/>
        <w:gridCol w:w="1789"/>
        <w:gridCol w:w="5828"/>
      </w:tblGrid>
      <w:tr w:rsidR="006A00EE" w:rsidRPr="00954E56" w:rsidTr="00E43FBA">
        <w:tc>
          <w:tcPr>
            <w:tcW w:w="593" w:type="pct"/>
            <w:tcBorders>
              <w:left w:val="single" w:sz="4" w:space="0" w:color="auto"/>
            </w:tcBorders>
            <w:vAlign w:val="center"/>
          </w:tcPr>
          <w:p w:rsidR="006A00EE" w:rsidRPr="008A3DA9" w:rsidRDefault="006A00EE" w:rsidP="00E43FB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області</w:t>
            </w:r>
          </w:p>
        </w:tc>
        <w:tc>
          <w:tcPr>
            <w:tcW w:w="542" w:type="pct"/>
            <w:vAlign w:val="center"/>
          </w:tcPr>
          <w:p w:rsidR="006A00EE" w:rsidRPr="008A3DA9" w:rsidRDefault="006A00EE" w:rsidP="00E43FB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району</w:t>
            </w:r>
          </w:p>
        </w:tc>
        <w:tc>
          <w:tcPr>
            <w:tcW w:w="908" w:type="pct"/>
            <w:vAlign w:val="center"/>
          </w:tcPr>
          <w:p w:rsidR="006A00EE" w:rsidRPr="008A3DA9" w:rsidRDefault="006A00EE" w:rsidP="00E43FB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КОАТУУ</w:t>
            </w:r>
          </w:p>
        </w:tc>
        <w:tc>
          <w:tcPr>
            <w:tcW w:w="2957" w:type="pct"/>
            <w:tcBorders>
              <w:right w:val="single" w:sz="4" w:space="0" w:color="auto"/>
            </w:tcBorders>
            <w:vAlign w:val="center"/>
          </w:tcPr>
          <w:p w:rsidR="006A00EE" w:rsidRPr="00954E56" w:rsidRDefault="006A00EE" w:rsidP="00E43FB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6A00EE" w:rsidRPr="00954E56" w:rsidTr="00E43FBA">
        <w:tc>
          <w:tcPr>
            <w:tcW w:w="593" w:type="pct"/>
            <w:tcBorders>
              <w:left w:val="single" w:sz="4" w:space="0" w:color="auto"/>
            </w:tcBorders>
            <w:vAlign w:val="center"/>
          </w:tcPr>
          <w:p w:rsidR="006A00EE" w:rsidRPr="00D44803" w:rsidRDefault="006A00EE" w:rsidP="00E43FB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74</w:t>
            </w:r>
          </w:p>
        </w:tc>
        <w:tc>
          <w:tcPr>
            <w:tcW w:w="542" w:type="pct"/>
            <w:vAlign w:val="center"/>
          </w:tcPr>
          <w:p w:rsidR="006A00EE" w:rsidRPr="00D44803" w:rsidRDefault="006A00EE" w:rsidP="00E43FB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255</w:t>
            </w:r>
          </w:p>
        </w:tc>
        <w:tc>
          <w:tcPr>
            <w:tcW w:w="908" w:type="pct"/>
            <w:vAlign w:val="center"/>
          </w:tcPr>
          <w:p w:rsidR="006A00EE" w:rsidRPr="00D44803" w:rsidRDefault="006A00EE" w:rsidP="00E43FB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7425585700</w:t>
            </w:r>
          </w:p>
        </w:tc>
        <w:tc>
          <w:tcPr>
            <w:tcW w:w="2957" w:type="pct"/>
            <w:tcBorders>
              <w:right w:val="single" w:sz="4" w:space="0" w:color="auto"/>
            </w:tcBorders>
            <w:vAlign w:val="center"/>
          </w:tcPr>
          <w:p w:rsidR="006A00EE" w:rsidRPr="00954E56" w:rsidRDefault="006A00EE" w:rsidP="00E43FB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Вознесенська сільська рада</w:t>
            </w:r>
          </w:p>
        </w:tc>
      </w:tr>
    </w:tbl>
    <w:p w:rsidR="006A00EE" w:rsidRDefault="006A00EE" w:rsidP="006A00EE">
      <w:pPr>
        <w:rPr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580"/>
        <w:gridCol w:w="1440"/>
        <w:gridCol w:w="1440"/>
      </w:tblGrid>
      <w:tr w:rsidR="006A00EE" w:rsidRPr="00A95221" w:rsidTr="00E43FBA">
        <w:tc>
          <w:tcPr>
            <w:tcW w:w="6948" w:type="dxa"/>
            <w:gridSpan w:val="2"/>
            <w:shd w:val="clear" w:color="auto" w:fill="auto"/>
          </w:tcPr>
          <w:p w:rsidR="006A00EE" w:rsidRPr="00A95221" w:rsidRDefault="006A00EE" w:rsidP="00E43FBA">
            <w:pPr>
              <w:jc w:val="center"/>
              <w:rPr>
                <w:lang w:val="uk-UA"/>
              </w:rPr>
            </w:pPr>
            <w:r w:rsidRPr="00A95221">
              <w:rPr>
                <w:noProof/>
                <w:lang w:val="en-US"/>
              </w:rPr>
              <w:t>Класифікація будівель та споруд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6A00EE" w:rsidRPr="00A95221" w:rsidRDefault="006A00EE" w:rsidP="00E43FB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9522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Ставки податку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A95221">
                <w:rPr>
                  <w:rFonts w:ascii="Times New Roman" w:hAnsi="Times New Roman"/>
                  <w:noProof/>
                  <w:sz w:val="24"/>
                  <w:szCs w:val="24"/>
                  <w:lang w:val="ru-RU"/>
                </w:rPr>
                <w:t>1 кв. метр</w:t>
              </w:r>
            </w:smartTag>
            <w:r w:rsidRPr="00A9522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розміру мінімальної заробітної плати)</w:t>
            </w:r>
          </w:p>
        </w:tc>
      </w:tr>
      <w:tr w:rsidR="006A00EE" w:rsidRPr="00A95221" w:rsidTr="00E43FBA">
        <w:tc>
          <w:tcPr>
            <w:tcW w:w="1368" w:type="dxa"/>
            <w:shd w:val="clear" w:color="auto" w:fill="auto"/>
          </w:tcPr>
          <w:p w:rsidR="006A00EE" w:rsidRPr="00A95221" w:rsidRDefault="006A00EE" w:rsidP="00E43FBA">
            <w:pPr>
              <w:jc w:val="center"/>
              <w:rPr>
                <w:lang w:val="uk-UA"/>
              </w:rPr>
            </w:pPr>
            <w:r w:rsidRPr="00A95221">
              <w:rPr>
                <w:noProof/>
                <w:lang w:val="en-US"/>
              </w:rPr>
              <w:t>код</w:t>
            </w:r>
          </w:p>
        </w:tc>
        <w:tc>
          <w:tcPr>
            <w:tcW w:w="5580" w:type="dxa"/>
            <w:shd w:val="clear" w:color="auto" w:fill="auto"/>
          </w:tcPr>
          <w:p w:rsidR="006A00EE" w:rsidRPr="00A95221" w:rsidRDefault="006A00EE" w:rsidP="00E43FBA">
            <w:pPr>
              <w:jc w:val="center"/>
              <w:rPr>
                <w:lang w:val="uk-UA"/>
              </w:rPr>
            </w:pPr>
            <w:r w:rsidRPr="00A95221">
              <w:rPr>
                <w:noProof/>
                <w:lang w:val="en-US"/>
              </w:rPr>
              <w:t>найменування</w:t>
            </w:r>
          </w:p>
        </w:tc>
        <w:tc>
          <w:tcPr>
            <w:tcW w:w="1440" w:type="dxa"/>
            <w:shd w:val="clear" w:color="auto" w:fill="auto"/>
          </w:tcPr>
          <w:p w:rsidR="006A00EE" w:rsidRPr="00A95221" w:rsidRDefault="006A00EE" w:rsidP="00E43FBA">
            <w:pPr>
              <w:jc w:val="center"/>
              <w:rPr>
                <w:lang w:val="uk-UA"/>
              </w:rPr>
            </w:pPr>
            <w:r w:rsidRPr="00A95221">
              <w:rPr>
                <w:noProof/>
                <w:lang w:val="en-US"/>
              </w:rPr>
              <w:t>для юридичних осіб</w:t>
            </w:r>
          </w:p>
        </w:tc>
        <w:tc>
          <w:tcPr>
            <w:tcW w:w="1440" w:type="dxa"/>
            <w:shd w:val="clear" w:color="auto" w:fill="auto"/>
          </w:tcPr>
          <w:p w:rsidR="006A00EE" w:rsidRPr="00A95221" w:rsidRDefault="006A00EE" w:rsidP="00E43FBA">
            <w:pPr>
              <w:jc w:val="center"/>
              <w:rPr>
                <w:lang w:val="uk-UA"/>
              </w:rPr>
            </w:pPr>
            <w:r w:rsidRPr="00A95221">
              <w:rPr>
                <w:noProof/>
                <w:lang w:val="en-US"/>
              </w:rPr>
              <w:t>для фізичних осіб</w:t>
            </w:r>
          </w:p>
        </w:tc>
      </w:tr>
      <w:tr w:rsidR="006A00EE" w:rsidRPr="00A95221" w:rsidTr="00E43FBA">
        <w:tc>
          <w:tcPr>
            <w:tcW w:w="1368" w:type="dxa"/>
            <w:shd w:val="clear" w:color="auto" w:fill="auto"/>
          </w:tcPr>
          <w:p w:rsidR="006A00EE" w:rsidRPr="00A95221" w:rsidRDefault="006A00EE" w:rsidP="00E43FBA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52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A00EE" w:rsidRPr="00A95221" w:rsidRDefault="006A00EE" w:rsidP="00E43FBA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52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  <w:tc>
          <w:tcPr>
            <w:tcW w:w="1440" w:type="dxa"/>
            <w:shd w:val="clear" w:color="auto" w:fill="auto"/>
          </w:tcPr>
          <w:p w:rsidR="006A00EE" w:rsidRPr="00A95221" w:rsidRDefault="006A00EE" w:rsidP="00E43FBA">
            <w:pPr>
              <w:rPr>
                <w:lang w:val="uk-UA"/>
              </w:rPr>
            </w:pPr>
            <w:r w:rsidRPr="00A95221">
              <w:rPr>
                <w:lang w:val="uk-UA"/>
              </w:rPr>
              <w:t>0,2</w:t>
            </w:r>
          </w:p>
        </w:tc>
        <w:tc>
          <w:tcPr>
            <w:tcW w:w="1440" w:type="dxa"/>
            <w:shd w:val="clear" w:color="auto" w:fill="auto"/>
          </w:tcPr>
          <w:p w:rsidR="006A00EE" w:rsidRDefault="006A00EE" w:rsidP="00E43FBA">
            <w:r w:rsidRPr="00A95221">
              <w:rPr>
                <w:lang w:val="uk-UA"/>
              </w:rPr>
              <w:t>0,1</w:t>
            </w:r>
          </w:p>
        </w:tc>
      </w:tr>
      <w:tr w:rsidR="006A00EE" w:rsidRPr="00A95221" w:rsidTr="00E43FBA">
        <w:tc>
          <w:tcPr>
            <w:tcW w:w="1368" w:type="dxa"/>
            <w:shd w:val="clear" w:color="auto" w:fill="auto"/>
          </w:tcPr>
          <w:p w:rsidR="006A00EE" w:rsidRPr="00A95221" w:rsidRDefault="006A00EE" w:rsidP="00E43FBA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52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A00EE" w:rsidRPr="00A95221" w:rsidRDefault="006A00EE" w:rsidP="00E43FBA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52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 з двома квартирами</w:t>
            </w:r>
          </w:p>
        </w:tc>
        <w:tc>
          <w:tcPr>
            <w:tcW w:w="1440" w:type="dxa"/>
            <w:shd w:val="clear" w:color="auto" w:fill="auto"/>
          </w:tcPr>
          <w:p w:rsidR="006A00EE" w:rsidRPr="00A95221" w:rsidRDefault="006A00EE" w:rsidP="00E43FBA">
            <w:pPr>
              <w:rPr>
                <w:lang w:val="uk-UA"/>
              </w:rPr>
            </w:pPr>
            <w:r w:rsidRPr="00A95221">
              <w:rPr>
                <w:lang w:val="uk-UA"/>
              </w:rPr>
              <w:t>0,2</w:t>
            </w:r>
          </w:p>
        </w:tc>
        <w:tc>
          <w:tcPr>
            <w:tcW w:w="1440" w:type="dxa"/>
            <w:shd w:val="clear" w:color="auto" w:fill="auto"/>
          </w:tcPr>
          <w:p w:rsidR="006A00EE" w:rsidRDefault="006A00EE" w:rsidP="00E43FBA">
            <w:r w:rsidRPr="00A95221">
              <w:rPr>
                <w:lang w:val="uk-UA"/>
              </w:rPr>
              <w:t>0,05</w:t>
            </w:r>
          </w:p>
        </w:tc>
      </w:tr>
      <w:tr w:rsidR="006A00EE" w:rsidRPr="00A95221" w:rsidTr="00E43FBA">
        <w:tc>
          <w:tcPr>
            <w:tcW w:w="1368" w:type="dxa"/>
            <w:shd w:val="clear" w:color="auto" w:fill="auto"/>
          </w:tcPr>
          <w:p w:rsidR="006A00EE" w:rsidRPr="00A95221" w:rsidRDefault="006A00EE" w:rsidP="00E43FBA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52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1122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A00EE" w:rsidRPr="00A95221" w:rsidRDefault="006A00EE" w:rsidP="00E43FBA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9522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з трьома та більше квартирами</w:t>
            </w:r>
          </w:p>
        </w:tc>
        <w:tc>
          <w:tcPr>
            <w:tcW w:w="1440" w:type="dxa"/>
            <w:shd w:val="clear" w:color="auto" w:fill="auto"/>
          </w:tcPr>
          <w:p w:rsidR="006A00EE" w:rsidRPr="00A95221" w:rsidRDefault="006A00EE" w:rsidP="00E43FBA">
            <w:pPr>
              <w:rPr>
                <w:lang w:val="uk-UA"/>
              </w:rPr>
            </w:pPr>
            <w:r w:rsidRPr="00A95221">
              <w:rPr>
                <w:lang w:val="uk-UA"/>
              </w:rPr>
              <w:t>0,2</w:t>
            </w:r>
          </w:p>
        </w:tc>
        <w:tc>
          <w:tcPr>
            <w:tcW w:w="1440" w:type="dxa"/>
            <w:shd w:val="clear" w:color="auto" w:fill="auto"/>
          </w:tcPr>
          <w:p w:rsidR="006A00EE" w:rsidRDefault="006A00EE" w:rsidP="00E43FBA">
            <w:r w:rsidRPr="00A95221">
              <w:rPr>
                <w:lang w:val="uk-UA"/>
              </w:rPr>
              <w:t>0,05</w:t>
            </w:r>
          </w:p>
        </w:tc>
      </w:tr>
      <w:tr w:rsidR="006A00EE" w:rsidRPr="00A95221" w:rsidTr="00E43FBA">
        <w:tc>
          <w:tcPr>
            <w:tcW w:w="1368" w:type="dxa"/>
            <w:shd w:val="clear" w:color="auto" w:fill="auto"/>
          </w:tcPr>
          <w:p w:rsidR="006A00EE" w:rsidRPr="00A95221" w:rsidRDefault="006A00EE" w:rsidP="00E43FBA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52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A00EE" w:rsidRPr="00A95221" w:rsidRDefault="006A00EE" w:rsidP="00E43FBA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52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  <w:tc>
          <w:tcPr>
            <w:tcW w:w="1440" w:type="dxa"/>
            <w:shd w:val="clear" w:color="auto" w:fill="auto"/>
          </w:tcPr>
          <w:p w:rsidR="006A00EE" w:rsidRDefault="006A00EE" w:rsidP="00E43FBA">
            <w:r w:rsidRPr="00A95221">
              <w:rPr>
                <w:lang w:val="uk-UA"/>
              </w:rPr>
              <w:t>0,5</w:t>
            </w:r>
          </w:p>
        </w:tc>
        <w:tc>
          <w:tcPr>
            <w:tcW w:w="1440" w:type="dxa"/>
            <w:shd w:val="clear" w:color="auto" w:fill="auto"/>
          </w:tcPr>
          <w:p w:rsidR="006A00EE" w:rsidRDefault="006A00EE" w:rsidP="00E43FBA">
            <w:r w:rsidRPr="00A95221">
              <w:rPr>
                <w:lang w:val="uk-UA"/>
              </w:rPr>
              <w:t>0,5</w:t>
            </w:r>
          </w:p>
        </w:tc>
      </w:tr>
      <w:tr w:rsidR="006A00EE" w:rsidRPr="00A95221" w:rsidTr="00E43FBA">
        <w:tc>
          <w:tcPr>
            <w:tcW w:w="1368" w:type="dxa"/>
            <w:shd w:val="clear" w:color="auto" w:fill="auto"/>
          </w:tcPr>
          <w:p w:rsidR="006A00EE" w:rsidRPr="00A95221" w:rsidRDefault="006A00EE" w:rsidP="00E43FBA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52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A00EE" w:rsidRPr="00A95221" w:rsidRDefault="006A00EE" w:rsidP="00E43FBA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52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  <w:tc>
          <w:tcPr>
            <w:tcW w:w="1440" w:type="dxa"/>
            <w:shd w:val="clear" w:color="auto" w:fill="auto"/>
          </w:tcPr>
          <w:p w:rsidR="006A00EE" w:rsidRDefault="006A00EE" w:rsidP="00E43FBA">
            <w:r w:rsidRPr="00A95221">
              <w:rPr>
                <w:lang w:val="uk-UA"/>
              </w:rPr>
              <w:t>0,2</w:t>
            </w:r>
          </w:p>
        </w:tc>
        <w:tc>
          <w:tcPr>
            <w:tcW w:w="1440" w:type="dxa"/>
            <w:shd w:val="clear" w:color="auto" w:fill="auto"/>
          </w:tcPr>
          <w:p w:rsidR="006A00EE" w:rsidRDefault="006A00EE" w:rsidP="00E43FBA">
            <w:r w:rsidRPr="00A95221">
              <w:rPr>
                <w:lang w:val="uk-UA"/>
              </w:rPr>
              <w:t>0,2</w:t>
            </w:r>
          </w:p>
        </w:tc>
      </w:tr>
      <w:tr w:rsidR="006A00EE" w:rsidRPr="00A95221" w:rsidTr="00E43FBA">
        <w:tc>
          <w:tcPr>
            <w:tcW w:w="1368" w:type="dxa"/>
            <w:shd w:val="clear" w:color="auto" w:fill="auto"/>
          </w:tcPr>
          <w:p w:rsidR="006A00EE" w:rsidRPr="00A95221" w:rsidRDefault="006A00EE" w:rsidP="00E43FBA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52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A00EE" w:rsidRPr="00A95221" w:rsidRDefault="006A00EE" w:rsidP="00E43FBA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52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  <w:tc>
          <w:tcPr>
            <w:tcW w:w="1440" w:type="dxa"/>
            <w:shd w:val="clear" w:color="auto" w:fill="auto"/>
          </w:tcPr>
          <w:p w:rsidR="006A00EE" w:rsidRDefault="006A00EE" w:rsidP="00E43FBA">
            <w:r w:rsidRPr="00A95221">
              <w:rPr>
                <w:lang w:val="uk-UA"/>
              </w:rPr>
              <w:t>0,2</w:t>
            </w:r>
          </w:p>
        </w:tc>
        <w:tc>
          <w:tcPr>
            <w:tcW w:w="1440" w:type="dxa"/>
            <w:shd w:val="clear" w:color="auto" w:fill="auto"/>
          </w:tcPr>
          <w:p w:rsidR="006A00EE" w:rsidRDefault="006A00EE" w:rsidP="00E43FBA">
            <w:r w:rsidRPr="00A95221">
              <w:rPr>
                <w:lang w:val="uk-UA"/>
              </w:rPr>
              <w:t>0,2</w:t>
            </w:r>
          </w:p>
        </w:tc>
      </w:tr>
      <w:tr w:rsidR="006A00EE" w:rsidRPr="00A95221" w:rsidTr="00E43FBA">
        <w:tc>
          <w:tcPr>
            <w:tcW w:w="1368" w:type="dxa"/>
            <w:shd w:val="clear" w:color="auto" w:fill="auto"/>
          </w:tcPr>
          <w:p w:rsidR="006A00EE" w:rsidRPr="00A95221" w:rsidRDefault="006A00EE" w:rsidP="00E43FBA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52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A00EE" w:rsidRPr="00A95221" w:rsidRDefault="006A00EE" w:rsidP="00E43FBA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9522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  <w:tc>
          <w:tcPr>
            <w:tcW w:w="1440" w:type="dxa"/>
            <w:shd w:val="clear" w:color="auto" w:fill="auto"/>
          </w:tcPr>
          <w:p w:rsidR="006A00EE" w:rsidRDefault="006A00EE" w:rsidP="00E43FBA">
            <w:r w:rsidRPr="00A95221">
              <w:rPr>
                <w:lang w:val="uk-UA"/>
              </w:rPr>
              <w:t>0,2</w:t>
            </w:r>
          </w:p>
        </w:tc>
        <w:tc>
          <w:tcPr>
            <w:tcW w:w="1440" w:type="dxa"/>
            <w:shd w:val="clear" w:color="auto" w:fill="auto"/>
          </w:tcPr>
          <w:p w:rsidR="006A00EE" w:rsidRDefault="006A00EE" w:rsidP="00E43FBA">
            <w:r w:rsidRPr="00A95221">
              <w:rPr>
                <w:lang w:val="uk-UA"/>
              </w:rPr>
              <w:t>0,2</w:t>
            </w:r>
          </w:p>
        </w:tc>
      </w:tr>
      <w:tr w:rsidR="006A00EE" w:rsidRPr="00A95221" w:rsidTr="00E43FBA">
        <w:tc>
          <w:tcPr>
            <w:tcW w:w="1368" w:type="dxa"/>
            <w:shd w:val="clear" w:color="auto" w:fill="auto"/>
          </w:tcPr>
          <w:p w:rsidR="006A00EE" w:rsidRPr="00A95221" w:rsidRDefault="006A00EE" w:rsidP="00E43FBA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52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A00EE" w:rsidRPr="00A95221" w:rsidRDefault="006A00EE" w:rsidP="00E43FBA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52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  <w:tc>
          <w:tcPr>
            <w:tcW w:w="1440" w:type="dxa"/>
            <w:shd w:val="clear" w:color="auto" w:fill="auto"/>
          </w:tcPr>
          <w:p w:rsidR="006A00EE" w:rsidRDefault="006A00EE" w:rsidP="00E43FBA">
            <w:r w:rsidRPr="00A95221">
              <w:rPr>
                <w:lang w:val="uk-UA"/>
              </w:rPr>
              <w:t>0,2</w:t>
            </w:r>
          </w:p>
        </w:tc>
        <w:tc>
          <w:tcPr>
            <w:tcW w:w="1440" w:type="dxa"/>
            <w:shd w:val="clear" w:color="auto" w:fill="auto"/>
          </w:tcPr>
          <w:p w:rsidR="006A00EE" w:rsidRDefault="006A00EE" w:rsidP="00E43FBA">
            <w:r w:rsidRPr="00A95221">
              <w:rPr>
                <w:lang w:val="uk-UA"/>
              </w:rPr>
              <w:t>0,2</w:t>
            </w:r>
          </w:p>
        </w:tc>
      </w:tr>
      <w:tr w:rsidR="006A00EE" w:rsidRPr="00A95221" w:rsidTr="00E43FBA">
        <w:tc>
          <w:tcPr>
            <w:tcW w:w="1368" w:type="dxa"/>
            <w:shd w:val="clear" w:color="auto" w:fill="auto"/>
          </w:tcPr>
          <w:p w:rsidR="006A00EE" w:rsidRPr="00A95221" w:rsidRDefault="006A00EE" w:rsidP="00E43FBA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52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A00EE" w:rsidRPr="00A95221" w:rsidRDefault="006A00EE" w:rsidP="00E43FBA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52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промислові</w:t>
            </w:r>
          </w:p>
        </w:tc>
        <w:tc>
          <w:tcPr>
            <w:tcW w:w="1440" w:type="dxa"/>
            <w:shd w:val="clear" w:color="auto" w:fill="auto"/>
          </w:tcPr>
          <w:p w:rsidR="006A00EE" w:rsidRDefault="006A00EE" w:rsidP="00E43FBA">
            <w:r w:rsidRPr="00A95221">
              <w:rPr>
                <w:lang w:val="uk-UA"/>
              </w:rPr>
              <w:t>0,3</w:t>
            </w:r>
          </w:p>
        </w:tc>
        <w:tc>
          <w:tcPr>
            <w:tcW w:w="1440" w:type="dxa"/>
            <w:shd w:val="clear" w:color="auto" w:fill="auto"/>
          </w:tcPr>
          <w:p w:rsidR="006A00EE" w:rsidRDefault="006A00EE" w:rsidP="00E43FBA">
            <w:r w:rsidRPr="00A95221">
              <w:rPr>
                <w:lang w:val="uk-UA"/>
              </w:rPr>
              <w:t>0,3</w:t>
            </w:r>
          </w:p>
        </w:tc>
      </w:tr>
      <w:tr w:rsidR="006A00EE" w:rsidRPr="00A95221" w:rsidTr="00E43FBA">
        <w:tc>
          <w:tcPr>
            <w:tcW w:w="1368" w:type="dxa"/>
            <w:shd w:val="clear" w:color="auto" w:fill="auto"/>
          </w:tcPr>
          <w:p w:rsidR="006A00EE" w:rsidRPr="00A95221" w:rsidRDefault="006A00EE" w:rsidP="00E43FBA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52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A00EE" w:rsidRPr="00A95221" w:rsidRDefault="006A00EE" w:rsidP="00E43FBA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52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  <w:tc>
          <w:tcPr>
            <w:tcW w:w="1440" w:type="dxa"/>
            <w:shd w:val="clear" w:color="auto" w:fill="auto"/>
          </w:tcPr>
          <w:p w:rsidR="006A00EE" w:rsidRDefault="006A00EE" w:rsidP="00E43FBA">
            <w:r w:rsidRPr="00A95221">
              <w:rPr>
                <w:lang w:val="uk-UA"/>
              </w:rPr>
              <w:t>0,2</w:t>
            </w:r>
          </w:p>
        </w:tc>
        <w:tc>
          <w:tcPr>
            <w:tcW w:w="1440" w:type="dxa"/>
            <w:shd w:val="clear" w:color="auto" w:fill="auto"/>
          </w:tcPr>
          <w:p w:rsidR="006A00EE" w:rsidRDefault="006A00EE" w:rsidP="00E43FBA">
            <w:r w:rsidRPr="00A95221">
              <w:rPr>
                <w:lang w:val="uk-UA"/>
              </w:rPr>
              <w:t>0,2</w:t>
            </w:r>
          </w:p>
        </w:tc>
      </w:tr>
      <w:tr w:rsidR="006A00EE" w:rsidRPr="00A95221" w:rsidTr="00E43FBA">
        <w:tc>
          <w:tcPr>
            <w:tcW w:w="1368" w:type="dxa"/>
            <w:shd w:val="clear" w:color="auto" w:fill="auto"/>
          </w:tcPr>
          <w:p w:rsidR="006A00EE" w:rsidRPr="00A95221" w:rsidRDefault="006A00EE" w:rsidP="00E43FBA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52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A00EE" w:rsidRPr="00A95221" w:rsidRDefault="006A00EE" w:rsidP="00E43FBA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9522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навчальних та дослідних закладів</w:t>
            </w:r>
          </w:p>
        </w:tc>
        <w:tc>
          <w:tcPr>
            <w:tcW w:w="1440" w:type="dxa"/>
            <w:shd w:val="clear" w:color="auto" w:fill="auto"/>
          </w:tcPr>
          <w:p w:rsidR="006A00EE" w:rsidRDefault="006A00EE" w:rsidP="00E43FBA">
            <w:r w:rsidRPr="00A95221">
              <w:rPr>
                <w:lang w:val="uk-UA"/>
              </w:rPr>
              <w:t>0,2</w:t>
            </w:r>
          </w:p>
        </w:tc>
        <w:tc>
          <w:tcPr>
            <w:tcW w:w="1440" w:type="dxa"/>
            <w:shd w:val="clear" w:color="auto" w:fill="auto"/>
          </w:tcPr>
          <w:p w:rsidR="006A00EE" w:rsidRDefault="006A00EE" w:rsidP="00E43FBA">
            <w:r w:rsidRPr="00A95221">
              <w:rPr>
                <w:lang w:val="uk-UA"/>
              </w:rPr>
              <w:t>0,2</w:t>
            </w:r>
          </w:p>
        </w:tc>
      </w:tr>
      <w:tr w:rsidR="006A00EE" w:rsidRPr="00A95221" w:rsidTr="00E43FBA">
        <w:tc>
          <w:tcPr>
            <w:tcW w:w="1368" w:type="dxa"/>
            <w:shd w:val="clear" w:color="auto" w:fill="auto"/>
          </w:tcPr>
          <w:p w:rsidR="006A00EE" w:rsidRPr="00A95221" w:rsidRDefault="006A00EE" w:rsidP="00E43FBA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52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A00EE" w:rsidRPr="00A95221" w:rsidRDefault="006A00EE" w:rsidP="00E43FBA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9522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інші</w:t>
            </w:r>
          </w:p>
        </w:tc>
        <w:tc>
          <w:tcPr>
            <w:tcW w:w="1440" w:type="dxa"/>
            <w:shd w:val="clear" w:color="auto" w:fill="auto"/>
          </w:tcPr>
          <w:p w:rsidR="006A00EE" w:rsidRDefault="006A00EE" w:rsidP="00E43FBA">
            <w:r w:rsidRPr="00A95221">
              <w:rPr>
                <w:lang w:val="uk-UA"/>
              </w:rPr>
              <w:t>0,5</w:t>
            </w:r>
          </w:p>
        </w:tc>
        <w:tc>
          <w:tcPr>
            <w:tcW w:w="1440" w:type="dxa"/>
            <w:shd w:val="clear" w:color="auto" w:fill="auto"/>
          </w:tcPr>
          <w:p w:rsidR="006A00EE" w:rsidRDefault="006A00EE" w:rsidP="00E43FBA">
            <w:r w:rsidRPr="00A95221">
              <w:rPr>
                <w:lang w:val="uk-UA"/>
              </w:rPr>
              <w:t>0,5</w:t>
            </w:r>
          </w:p>
        </w:tc>
      </w:tr>
    </w:tbl>
    <w:p w:rsidR="006A00EE" w:rsidRDefault="006A00EE" w:rsidP="006A00EE">
      <w:pPr>
        <w:rPr>
          <w:lang w:val="uk-UA"/>
        </w:rPr>
      </w:pPr>
    </w:p>
    <w:p w:rsidR="006A00EE" w:rsidRPr="00B44A34" w:rsidRDefault="006A00EE" w:rsidP="006A00EE">
      <w:pPr>
        <w:pStyle w:val="ShapkaDocumentu"/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</w:t>
      </w:r>
      <w:r w:rsidRPr="00B44A34">
        <w:rPr>
          <w:rFonts w:ascii="Times New Roman" w:hAnsi="Times New Roman"/>
          <w:b/>
          <w:sz w:val="24"/>
          <w:szCs w:val="24"/>
        </w:rPr>
        <w:t>Додаток 2</w:t>
      </w:r>
    </w:p>
    <w:p w:rsidR="006A00EE" w:rsidRPr="00CF7BF3" w:rsidRDefault="006A00EE" w:rsidP="006A00EE">
      <w:pPr>
        <w:pStyle w:val="ShapkaDocumentu"/>
        <w:spacing w:after="0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</w:t>
      </w:r>
      <w:r w:rsidRPr="00CF7BF3">
        <w:rPr>
          <w:rFonts w:ascii="Times New Roman" w:hAnsi="Times New Roman"/>
          <w:noProof/>
          <w:sz w:val="24"/>
          <w:szCs w:val="24"/>
          <w:lang w:val="ru-RU"/>
        </w:rPr>
        <w:t>до рішення Вознесенської сільської ради</w:t>
      </w:r>
      <w:r w:rsidRPr="00CF7BF3">
        <w:rPr>
          <w:rFonts w:ascii="Times New Roman" w:hAnsi="Times New Roman"/>
          <w:noProof/>
          <w:sz w:val="24"/>
          <w:szCs w:val="24"/>
          <w:lang w:val="ru-RU"/>
        </w:rPr>
        <w:br/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22 травня </w:t>
      </w:r>
      <w:r w:rsidRPr="00CF7BF3">
        <w:rPr>
          <w:rFonts w:ascii="Times New Roman" w:hAnsi="Times New Roman"/>
          <w:noProof/>
          <w:sz w:val="24"/>
          <w:szCs w:val="24"/>
          <w:lang w:val="ru-RU"/>
        </w:rPr>
        <w:t>201</w:t>
      </w:r>
      <w:r>
        <w:rPr>
          <w:rFonts w:ascii="Times New Roman" w:hAnsi="Times New Roman"/>
          <w:noProof/>
          <w:sz w:val="24"/>
          <w:szCs w:val="24"/>
          <w:lang w:val="ru-RU"/>
        </w:rPr>
        <w:t>9</w:t>
      </w:r>
      <w:r w:rsidRPr="00CF7BF3">
        <w:rPr>
          <w:rFonts w:ascii="Times New Roman" w:hAnsi="Times New Roman"/>
          <w:noProof/>
          <w:sz w:val="24"/>
          <w:szCs w:val="24"/>
          <w:lang w:val="ru-RU"/>
        </w:rPr>
        <w:t xml:space="preserve"> року</w:t>
      </w:r>
    </w:p>
    <w:p w:rsidR="006A00EE" w:rsidRPr="00CF7BF3" w:rsidRDefault="006A00EE" w:rsidP="006A00EE">
      <w:pPr>
        <w:pStyle w:val="a4"/>
        <w:spacing w:before="0" w:after="0"/>
        <w:jc w:val="left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                                                                          </w:t>
      </w:r>
      <w:r w:rsidRPr="00CF7BF3">
        <w:rPr>
          <w:rFonts w:ascii="Times New Roman" w:hAnsi="Times New Roman"/>
          <w:b w:val="0"/>
          <w:noProof/>
          <w:sz w:val="24"/>
          <w:szCs w:val="24"/>
          <w:lang w:val="ru-RU"/>
        </w:rPr>
        <w:t>«Про встановлення ставок та пільг</w:t>
      </w:r>
    </w:p>
    <w:p w:rsidR="006A00EE" w:rsidRPr="00CF7BF3" w:rsidRDefault="006A00EE" w:rsidP="006A00EE">
      <w:pPr>
        <w:pStyle w:val="a4"/>
        <w:spacing w:before="0" w:after="0"/>
        <w:jc w:val="left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                                                                                      </w:t>
      </w:r>
      <w:r w:rsidRPr="00CF7BF3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із сплати податку на нерухоме майно, </w:t>
      </w:r>
    </w:p>
    <w:p w:rsidR="006A00EE" w:rsidRPr="00CF7BF3" w:rsidRDefault="006A00EE" w:rsidP="006A00EE">
      <w:pPr>
        <w:pStyle w:val="a4"/>
        <w:spacing w:before="0" w:after="0"/>
        <w:jc w:val="left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                                                                                      </w:t>
      </w:r>
      <w:r w:rsidRPr="00CF7BF3">
        <w:rPr>
          <w:rFonts w:ascii="Times New Roman" w:hAnsi="Times New Roman"/>
          <w:b w:val="0"/>
          <w:noProof/>
          <w:sz w:val="24"/>
          <w:szCs w:val="24"/>
          <w:lang w:val="ru-RU"/>
        </w:rPr>
        <w:t>відмінне від земельної ділянки на 20</w:t>
      </w:r>
      <w:r>
        <w:rPr>
          <w:rFonts w:ascii="Times New Roman" w:hAnsi="Times New Roman"/>
          <w:b w:val="0"/>
          <w:noProof/>
          <w:sz w:val="24"/>
          <w:szCs w:val="24"/>
          <w:lang w:val="ru-RU"/>
        </w:rPr>
        <w:t>20</w:t>
      </w:r>
      <w:r w:rsidRPr="00CF7BF3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рік</w:t>
      </w:r>
    </w:p>
    <w:p w:rsidR="006A00EE" w:rsidRPr="00CF7BF3" w:rsidRDefault="006A00EE" w:rsidP="006A00EE">
      <w:pPr>
        <w:widowControl w:val="0"/>
        <w:tabs>
          <w:tab w:val="left" w:pos="5103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CF7BF3">
        <w:rPr>
          <w:lang w:val="uk-UA"/>
        </w:rPr>
        <w:t>на території Вознесенської сільської ради</w:t>
      </w:r>
      <w:r>
        <w:rPr>
          <w:lang w:val="uk-UA"/>
        </w:rPr>
        <w:t>»</w:t>
      </w:r>
    </w:p>
    <w:p w:rsidR="006A00EE" w:rsidRPr="00974CB8" w:rsidRDefault="006A00EE" w:rsidP="006A00EE">
      <w:pPr>
        <w:pStyle w:val="ShapkaDocumentu"/>
        <w:jc w:val="left"/>
        <w:rPr>
          <w:rFonts w:ascii="Times New Roman" w:hAnsi="Times New Roman"/>
          <w:noProof/>
          <w:sz w:val="24"/>
          <w:szCs w:val="24"/>
        </w:rPr>
      </w:pPr>
      <w:r w:rsidRPr="00974CB8">
        <w:rPr>
          <w:rFonts w:ascii="Times New Roman" w:hAnsi="Times New Roman"/>
          <w:noProof/>
          <w:sz w:val="24"/>
          <w:szCs w:val="24"/>
        </w:rPr>
        <w:t xml:space="preserve">                 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 w:rsidRPr="00974CB8">
        <w:rPr>
          <w:rFonts w:ascii="Times New Roman" w:hAnsi="Times New Roman"/>
          <w:noProof/>
          <w:sz w:val="24"/>
          <w:szCs w:val="24"/>
        </w:rPr>
        <w:t xml:space="preserve">  (код згідно з КОАТУУ </w:t>
      </w:r>
      <w:r w:rsidRPr="00CF7BF3">
        <w:rPr>
          <w:rFonts w:ascii="Times New Roman" w:hAnsi="Times New Roman"/>
          <w:noProof/>
          <w:sz w:val="24"/>
          <w:szCs w:val="24"/>
        </w:rPr>
        <w:t>7425585700)</w:t>
      </w:r>
    </w:p>
    <w:p w:rsidR="006A00EE" w:rsidRPr="009C0DBB" w:rsidRDefault="006A00EE" w:rsidP="006A00EE">
      <w:pPr>
        <w:pStyle w:val="a4"/>
        <w:rPr>
          <w:rFonts w:ascii="Times New Roman" w:hAnsi="Times New Roman"/>
          <w:sz w:val="28"/>
          <w:szCs w:val="28"/>
        </w:rPr>
      </w:pPr>
      <w:r w:rsidRPr="009C0DBB">
        <w:rPr>
          <w:rFonts w:ascii="Times New Roman" w:hAnsi="Times New Roman"/>
          <w:sz w:val="28"/>
          <w:szCs w:val="28"/>
        </w:rPr>
        <w:t>ПЕРЕЛІК</w:t>
      </w:r>
      <w:r w:rsidRPr="009C0DBB">
        <w:rPr>
          <w:rFonts w:ascii="Times New Roman" w:hAnsi="Times New Roman"/>
          <w:sz w:val="28"/>
          <w:szCs w:val="28"/>
        </w:rPr>
        <w:br/>
        <w:t>пільг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юридичних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наданих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відповідно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підпункту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266.4.2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Податкового</w:t>
      </w:r>
      <w:r w:rsidRPr="00E050B0"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кодексу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України,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сплати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податку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нерухоме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майно,</w:t>
      </w:r>
      <w:r w:rsidRPr="00E050B0"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відмінне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ділянки</w:t>
      </w:r>
      <w:r w:rsidRPr="009C0DBB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6A00EE" w:rsidRPr="00B56F36" w:rsidRDefault="006A00EE" w:rsidP="006A00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F36">
        <w:rPr>
          <w:rFonts w:ascii="Times New Roman" w:hAnsi="Times New Roman"/>
          <w:sz w:val="24"/>
          <w:szCs w:val="24"/>
        </w:rPr>
        <w:t>Пільги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встановлюються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рік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вводяться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дію</w:t>
      </w:r>
      <w:r w:rsidRPr="00B56F3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01 січня  </w:t>
      </w:r>
      <w:r w:rsidRPr="00B56F36">
        <w:rPr>
          <w:rFonts w:ascii="Times New Roman" w:hAnsi="Times New Roman"/>
          <w:sz w:val="24"/>
          <w:szCs w:val="24"/>
        </w:rPr>
        <w:t>20</w:t>
      </w:r>
      <w:r w:rsidRPr="006A00E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року.</w:t>
      </w:r>
    </w:p>
    <w:p w:rsidR="006A00EE" w:rsidRPr="00B56F36" w:rsidRDefault="006A00EE" w:rsidP="006A00EE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B56F36">
        <w:rPr>
          <w:rFonts w:ascii="Times New Roman" w:hAnsi="Times New Roman"/>
          <w:sz w:val="24"/>
          <w:szCs w:val="24"/>
        </w:rPr>
        <w:t>Адміністративно-територіальні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одиниці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населені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пункти,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території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об’єднаних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територіальних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громад,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які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поширюється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дія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рішення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474"/>
        <w:gridCol w:w="1957"/>
        <w:gridCol w:w="4472"/>
      </w:tblGrid>
      <w:tr w:rsidR="006A00EE" w:rsidRPr="00B56F36" w:rsidTr="00E43FBA">
        <w:tc>
          <w:tcPr>
            <w:tcW w:w="990" w:type="pct"/>
            <w:vAlign w:val="center"/>
          </w:tcPr>
          <w:p w:rsidR="006A00EE" w:rsidRPr="00B56F36" w:rsidRDefault="006A00EE" w:rsidP="00E43FB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області</w:t>
            </w:r>
          </w:p>
        </w:tc>
        <w:tc>
          <w:tcPr>
            <w:tcW w:w="748" w:type="pct"/>
            <w:vAlign w:val="center"/>
          </w:tcPr>
          <w:p w:rsidR="006A00EE" w:rsidRPr="00B56F36" w:rsidRDefault="006A00EE" w:rsidP="00E43FB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</w:tc>
        <w:tc>
          <w:tcPr>
            <w:tcW w:w="993" w:type="pct"/>
            <w:vAlign w:val="center"/>
          </w:tcPr>
          <w:p w:rsidR="006A00EE" w:rsidRPr="00B56F36" w:rsidRDefault="006A00EE" w:rsidP="00E43FB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КОАТУУ</w:t>
            </w:r>
          </w:p>
        </w:tc>
        <w:tc>
          <w:tcPr>
            <w:tcW w:w="2270" w:type="pct"/>
            <w:vAlign w:val="center"/>
          </w:tcPr>
          <w:p w:rsidR="006A00EE" w:rsidRPr="00B56F36" w:rsidRDefault="006A00EE" w:rsidP="00E43FB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адміністративно-територіальної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одиниці</w:t>
            </w:r>
            <w:r w:rsidRPr="00B56F36">
              <w:rPr>
                <w:rFonts w:ascii="Times New Roman" w:hAnsi="Times New Roman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населеного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пункту,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території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громади</w:t>
            </w:r>
          </w:p>
        </w:tc>
      </w:tr>
      <w:tr w:rsidR="006A00EE" w:rsidRPr="00B56F36" w:rsidTr="00E43FBA">
        <w:tc>
          <w:tcPr>
            <w:tcW w:w="990" w:type="pct"/>
            <w:vAlign w:val="center"/>
          </w:tcPr>
          <w:p w:rsidR="006A00EE" w:rsidRPr="00B56F36" w:rsidRDefault="006A00EE" w:rsidP="00E43FB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48" w:type="pct"/>
            <w:vAlign w:val="center"/>
          </w:tcPr>
          <w:p w:rsidR="006A00EE" w:rsidRPr="00B56F36" w:rsidRDefault="006A00EE" w:rsidP="00E43FB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993" w:type="pct"/>
            <w:vAlign w:val="center"/>
          </w:tcPr>
          <w:p w:rsidR="006A00EE" w:rsidRPr="00B56F36" w:rsidRDefault="006A00EE" w:rsidP="00E43FB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7425585700</w:t>
            </w:r>
          </w:p>
        </w:tc>
        <w:tc>
          <w:tcPr>
            <w:tcW w:w="2270" w:type="pct"/>
            <w:vAlign w:val="center"/>
          </w:tcPr>
          <w:p w:rsidR="006A00EE" w:rsidRPr="00B56F36" w:rsidRDefault="006A00EE" w:rsidP="00E43FB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Вознесенська сільська рада Чернігівського району Чернігівської області</w:t>
            </w:r>
          </w:p>
        </w:tc>
      </w:tr>
    </w:tbl>
    <w:p w:rsidR="006A00EE" w:rsidRPr="0081481B" w:rsidRDefault="006A00EE" w:rsidP="006A00EE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4"/>
        <w:gridCol w:w="2820"/>
      </w:tblGrid>
      <w:tr w:rsidR="006A00EE" w:rsidRPr="009C0DBB" w:rsidTr="00E43FBA">
        <w:tc>
          <w:tcPr>
            <w:tcW w:w="3569" w:type="pct"/>
            <w:vAlign w:val="center"/>
          </w:tcPr>
          <w:p w:rsidR="006A00EE" w:rsidRPr="009C0DBB" w:rsidRDefault="006A00EE" w:rsidP="00E43FB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Група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платників,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категорія/класифікація</w:t>
            </w:r>
            <w:r w:rsidRPr="009C0DBB">
              <w:rPr>
                <w:rFonts w:ascii="Times New Roman" w:hAnsi="Times New Roman"/>
                <w:sz w:val="24"/>
                <w:szCs w:val="24"/>
              </w:rPr>
              <w:br/>
              <w:t>будівель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споруд</w:t>
            </w:r>
          </w:p>
        </w:tc>
        <w:tc>
          <w:tcPr>
            <w:tcW w:w="1431" w:type="pct"/>
            <w:vAlign w:val="center"/>
          </w:tcPr>
          <w:p w:rsidR="006A00EE" w:rsidRPr="009C0DBB" w:rsidRDefault="006A00EE" w:rsidP="00E43FB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Розмір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пільги</w:t>
            </w:r>
            <w:r w:rsidRPr="009C0DBB">
              <w:rPr>
                <w:rFonts w:ascii="Times New Roman" w:hAnsi="Times New Roman"/>
                <w:sz w:val="24"/>
                <w:szCs w:val="24"/>
              </w:rPr>
              <w:br/>
              <w:t>(відсотків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суми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рік)</w:t>
            </w:r>
          </w:p>
        </w:tc>
      </w:tr>
      <w:tr w:rsidR="006A00EE" w:rsidRPr="009C0DBB" w:rsidTr="00E43FBA">
        <w:tc>
          <w:tcPr>
            <w:tcW w:w="3569" w:type="pct"/>
            <w:vAlign w:val="center"/>
          </w:tcPr>
          <w:p w:rsidR="006A00EE" w:rsidRPr="00E14BBF" w:rsidRDefault="006A00EE" w:rsidP="00E43FBA">
            <w:pPr>
              <w:pStyle w:val="a3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E14BBF">
              <w:rPr>
                <w:rFonts w:ascii="Times New Roman" w:hAnsi="Times New Roman"/>
                <w:bCs/>
                <w:sz w:val="24"/>
                <w:szCs w:val="24"/>
              </w:rPr>
              <w:t xml:space="preserve">Господарські (присадибні) будівлі </w:t>
            </w:r>
            <w:r w:rsidRPr="00E14BBF">
              <w:rPr>
                <w:rFonts w:ascii="Times New Roman" w:hAnsi="Times New Roman"/>
                <w:bCs/>
                <w:sz w:val="24"/>
                <w:szCs w:val="24"/>
              </w:rPr>
              <w:sym w:font="Symbol" w:char="002D"/>
            </w:r>
            <w:r w:rsidRPr="00E14BBF">
              <w:rPr>
                <w:rFonts w:ascii="Times New Roman" w:hAnsi="Times New Roman"/>
                <w:bCs/>
                <w:sz w:val="24"/>
                <w:szCs w:val="24"/>
              </w:rPr>
              <w:t xml:space="preserve"> допоміжні (нежитлові) приміщення, до яких належать сараї, хліви, гаражі (розміщені на присадибних ділянках), літні кухні, вбиральні, погреби, навіси, котельні, бойлерні, трансформаторні підстанції, інші будівлі, що є приналежними до об’єкта житлової нерухомості як головної речі, крім будівель, які використовуються з комерційною метою та для здійснення підприємницької діяльності.</w:t>
            </w:r>
          </w:p>
        </w:tc>
        <w:tc>
          <w:tcPr>
            <w:tcW w:w="1431" w:type="pct"/>
            <w:vAlign w:val="center"/>
          </w:tcPr>
          <w:p w:rsidR="006A00EE" w:rsidRPr="009C0DBB" w:rsidRDefault="006A00EE" w:rsidP="00E43FB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A00EE" w:rsidRPr="009C0DBB" w:rsidTr="00E43FBA">
        <w:tc>
          <w:tcPr>
            <w:tcW w:w="3569" w:type="pct"/>
            <w:vAlign w:val="center"/>
          </w:tcPr>
          <w:p w:rsidR="006A00EE" w:rsidRPr="00F81761" w:rsidRDefault="006A00EE" w:rsidP="00E43FBA">
            <w:pPr>
              <w:pStyle w:val="a3"/>
              <w:ind w:firstLine="2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8176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лікарень та оздоровчих закладів, що </w:t>
            </w:r>
            <w:r w:rsidRPr="00F81761">
              <w:rPr>
                <w:rFonts w:ascii="Times New Roman" w:hAnsi="Times New Roman"/>
                <w:bCs/>
                <w:sz w:val="24"/>
                <w:szCs w:val="24"/>
              </w:rPr>
              <w:t xml:space="preserve"> повністю утримуються за рахунок  </w:t>
            </w:r>
            <w:proofErr w:type="gramStart"/>
            <w:r w:rsidRPr="00F81761">
              <w:rPr>
                <w:rFonts w:ascii="Times New Roman" w:hAnsi="Times New Roman"/>
                <w:bCs/>
                <w:sz w:val="24"/>
                <w:szCs w:val="24"/>
              </w:rPr>
              <w:t>державного</w:t>
            </w:r>
            <w:proofErr w:type="gramEnd"/>
            <w:r w:rsidRPr="00F81761">
              <w:rPr>
                <w:rFonts w:ascii="Times New Roman" w:hAnsi="Times New Roman"/>
                <w:bCs/>
                <w:sz w:val="24"/>
                <w:szCs w:val="24"/>
              </w:rPr>
              <w:t xml:space="preserve">  чи місцевого бюджетів і є неприбутковими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817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1" w:type="pct"/>
            <w:vAlign w:val="center"/>
          </w:tcPr>
          <w:p w:rsidR="006A00EE" w:rsidRDefault="006A00EE" w:rsidP="00E43FB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A00EE" w:rsidRPr="005979F1" w:rsidRDefault="006A00EE" w:rsidP="006A00EE">
      <w:pPr>
        <w:pStyle w:val="a3"/>
        <w:ind w:firstLine="0"/>
        <w:jc w:val="both"/>
        <w:rPr>
          <w:sz w:val="28"/>
          <w:szCs w:val="28"/>
        </w:rPr>
      </w:pPr>
    </w:p>
    <w:p w:rsidR="006A00EE" w:rsidRDefault="006A00EE">
      <w:bookmarkStart w:id="0" w:name="_GoBack"/>
      <w:bookmarkEnd w:id="0"/>
    </w:p>
    <w:sectPr w:rsidR="006A00EE" w:rsidSect="00F311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EE"/>
    <w:rsid w:val="006A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A00E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6A00E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6A00EE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5">
    <w:name w:val="List Paragraph"/>
    <w:basedOn w:val="a"/>
    <w:uiPriority w:val="1"/>
    <w:qFormat/>
    <w:rsid w:val="006A00EE"/>
    <w:pPr>
      <w:widowControl w:val="0"/>
      <w:autoSpaceDE w:val="0"/>
      <w:autoSpaceDN w:val="0"/>
      <w:ind w:left="538" w:firstLine="452"/>
    </w:pPr>
    <w:rPr>
      <w:sz w:val="22"/>
      <w:szCs w:val="22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6A00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0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A00E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6A00E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6A00EE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5">
    <w:name w:val="List Paragraph"/>
    <w:basedOn w:val="a"/>
    <w:uiPriority w:val="1"/>
    <w:qFormat/>
    <w:rsid w:val="006A00EE"/>
    <w:pPr>
      <w:widowControl w:val="0"/>
      <w:autoSpaceDE w:val="0"/>
      <w:autoSpaceDN w:val="0"/>
      <w:ind w:left="538" w:firstLine="452"/>
    </w:pPr>
    <w:rPr>
      <w:sz w:val="22"/>
      <w:szCs w:val="22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6A00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2019-06-24T12:18:00Z</dcterms:created>
  <dcterms:modified xsi:type="dcterms:W3CDTF">2019-06-24T12:18:00Z</dcterms:modified>
</cp:coreProperties>
</file>